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2C" w:rsidRDefault="00A34CBF" w:rsidP="00445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2A43B4">
        <w:rPr>
          <w:rFonts w:ascii="Times New Roman" w:hAnsi="Times New Roman" w:cs="Times New Roman"/>
          <w:b/>
          <w:sz w:val="28"/>
          <w:szCs w:val="28"/>
        </w:rPr>
        <w:t>в первые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будущий</w:t>
      </w:r>
      <w:r w:rsidR="00561D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(2021-2022)</w:t>
      </w:r>
      <w:r w:rsidR="002A43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 в общеобразовательные организации</w:t>
      </w:r>
      <w:r w:rsidR="002A43B4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 Ленинградско</w:t>
      </w:r>
      <w:r w:rsidR="00445A22">
        <w:rPr>
          <w:rFonts w:ascii="Times New Roman" w:hAnsi="Times New Roman" w:cs="Times New Roman"/>
          <w:b/>
          <w:sz w:val="28"/>
          <w:szCs w:val="28"/>
        </w:rPr>
        <w:t>й области начинается с 1 апреля 2021 года.</w:t>
      </w:r>
    </w:p>
    <w:p w:rsidR="00A34CBF" w:rsidRDefault="00445A22" w:rsidP="00445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заявлений в 1-е классы общеобразовательных орга</w:t>
      </w:r>
      <w:r w:rsidR="00A34CBF">
        <w:rPr>
          <w:rFonts w:ascii="Times New Roman" w:hAnsi="Times New Roman" w:cs="Times New Roman"/>
          <w:b/>
          <w:sz w:val="28"/>
          <w:szCs w:val="28"/>
        </w:rPr>
        <w:t>низаций на 2021-2022учебный год.</w:t>
      </w:r>
    </w:p>
    <w:p w:rsidR="00E02B1A" w:rsidRDefault="00E02B1A" w:rsidP="0044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CBF" w:rsidRPr="008A771D" w:rsidRDefault="00A34CBF" w:rsidP="00445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BF"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71D">
        <w:rPr>
          <w:rFonts w:ascii="Times New Roman" w:hAnsi="Times New Roman" w:cs="Times New Roman"/>
          <w:b/>
          <w:sz w:val="28"/>
          <w:szCs w:val="28"/>
        </w:rPr>
        <w:t>с 01.04. 2021</w:t>
      </w:r>
      <w:r w:rsidR="00445A22" w:rsidRPr="008A771D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C2683">
        <w:rPr>
          <w:rFonts w:ascii="Times New Roman" w:hAnsi="Times New Roman" w:cs="Times New Roman"/>
          <w:b/>
          <w:sz w:val="28"/>
          <w:szCs w:val="28"/>
        </w:rPr>
        <w:t>30</w:t>
      </w:r>
      <w:r w:rsidRPr="008A771D">
        <w:rPr>
          <w:rFonts w:ascii="Times New Roman" w:hAnsi="Times New Roman" w:cs="Times New Roman"/>
          <w:b/>
          <w:sz w:val="28"/>
          <w:szCs w:val="28"/>
        </w:rPr>
        <w:t>.06. 2021</w:t>
      </w:r>
      <w:r w:rsidR="00960D93" w:rsidRPr="008A77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4CBF" w:rsidRDefault="00A34CBF" w:rsidP="0044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в общеобразовательную организацию зачисляются</w:t>
      </w:r>
      <w:r w:rsidR="00AC2683">
        <w:rPr>
          <w:rFonts w:ascii="Times New Roman" w:hAnsi="Times New Roman" w:cs="Times New Roman"/>
          <w:sz w:val="28"/>
          <w:szCs w:val="28"/>
        </w:rPr>
        <w:t>:</w:t>
      </w:r>
    </w:p>
    <w:p w:rsidR="00445A22" w:rsidRPr="004C06E2" w:rsidRDefault="00A34CBF" w:rsidP="004C06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6E2">
        <w:rPr>
          <w:rFonts w:ascii="Times New Roman" w:hAnsi="Times New Roman" w:cs="Times New Roman"/>
          <w:sz w:val="28"/>
          <w:szCs w:val="28"/>
        </w:rPr>
        <w:t>в первую очередь дети, чьи старшие братья и сестры уже обучаются в данной общеобразовательной организации,</w:t>
      </w:r>
      <w:r w:rsidR="008A771D" w:rsidRPr="004C06E2">
        <w:rPr>
          <w:rFonts w:ascii="Times New Roman" w:hAnsi="Times New Roman" w:cs="Times New Roman"/>
          <w:sz w:val="28"/>
          <w:szCs w:val="28"/>
        </w:rPr>
        <w:t xml:space="preserve"> </w:t>
      </w:r>
      <w:r w:rsidRPr="004C06E2">
        <w:rPr>
          <w:rFonts w:ascii="Times New Roman" w:hAnsi="Times New Roman" w:cs="Times New Roman"/>
          <w:sz w:val="28"/>
          <w:szCs w:val="28"/>
        </w:rPr>
        <w:t>а также</w:t>
      </w:r>
      <w:r w:rsidR="008A771D" w:rsidRPr="004C06E2">
        <w:rPr>
          <w:rFonts w:ascii="Times New Roman" w:hAnsi="Times New Roman" w:cs="Times New Roman"/>
          <w:sz w:val="28"/>
          <w:szCs w:val="28"/>
        </w:rPr>
        <w:t xml:space="preserve"> дети, имеющие право в соответствии с федеральным законодательством и проживающие на закрепленной территории;</w:t>
      </w:r>
    </w:p>
    <w:p w:rsidR="008A771D" w:rsidRDefault="008A771D" w:rsidP="004C06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 очередь остальные дети, проживающие на закрепленной территории.</w:t>
      </w:r>
    </w:p>
    <w:p w:rsidR="008A771D" w:rsidRDefault="008A771D" w:rsidP="00445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1D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>: с 06.07.2021 года по 05.09.2021 года</w:t>
      </w:r>
    </w:p>
    <w:p w:rsidR="008A771D" w:rsidRPr="008A771D" w:rsidRDefault="008A771D" w:rsidP="004C06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71D">
        <w:rPr>
          <w:rFonts w:ascii="Times New Roman" w:hAnsi="Times New Roman" w:cs="Times New Roman"/>
          <w:sz w:val="28"/>
          <w:szCs w:val="28"/>
        </w:rPr>
        <w:t>подача заявлений</w:t>
      </w:r>
      <w:r>
        <w:rPr>
          <w:rFonts w:ascii="Times New Roman" w:hAnsi="Times New Roman" w:cs="Times New Roman"/>
          <w:sz w:val="28"/>
          <w:szCs w:val="28"/>
        </w:rPr>
        <w:t xml:space="preserve"> гражданами, дети которых не проживают на закрепленной территории.</w:t>
      </w:r>
    </w:p>
    <w:p w:rsidR="001C5709" w:rsidRPr="008A771D" w:rsidRDefault="00BB4DF6" w:rsidP="00445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1D">
        <w:rPr>
          <w:rFonts w:ascii="Times New Roman" w:hAnsi="Times New Roman" w:cs="Times New Roman"/>
          <w:b/>
          <w:sz w:val="28"/>
          <w:szCs w:val="28"/>
        </w:rPr>
        <w:t>Прием в 1-ые классы общеобразовательных организаций включает три шага:</w:t>
      </w:r>
    </w:p>
    <w:p w:rsidR="00BB4DF6" w:rsidRDefault="008A771D" w:rsidP="00445A22">
      <w:pPr>
        <w:jc w:val="both"/>
        <w:rPr>
          <w:rFonts w:ascii="Times New Roman" w:hAnsi="Times New Roman" w:cs="Times New Roman"/>
          <w:sz w:val="28"/>
          <w:szCs w:val="28"/>
        </w:rPr>
      </w:pPr>
      <w:r w:rsidRPr="008A771D">
        <w:rPr>
          <w:rFonts w:ascii="Times New Roman" w:hAnsi="Times New Roman" w:cs="Times New Roman"/>
          <w:b/>
          <w:sz w:val="28"/>
          <w:szCs w:val="28"/>
        </w:rPr>
        <w:t>1шаг</w:t>
      </w:r>
      <w:r>
        <w:rPr>
          <w:rFonts w:ascii="Times New Roman" w:hAnsi="Times New Roman" w:cs="Times New Roman"/>
          <w:sz w:val="28"/>
          <w:szCs w:val="28"/>
        </w:rPr>
        <w:t>. Подача электронного заявления родителями (законными представителями) детей;</w:t>
      </w:r>
    </w:p>
    <w:p w:rsidR="008A771D" w:rsidRDefault="008A771D" w:rsidP="0044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родителями может осуществляться следующими способами:</w:t>
      </w:r>
    </w:p>
    <w:p w:rsidR="005C02DE" w:rsidRDefault="001309E4" w:rsidP="00574271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74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4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электронном виде.</w:t>
      </w:r>
    </w:p>
    <w:p w:rsidR="004C06E2" w:rsidRDefault="004C06E2" w:rsidP="00B514BC">
      <w:pPr>
        <w:shd w:val="clear" w:color="auto" w:fill="FFFFFF"/>
        <w:spacing w:before="150" w:after="150" w:line="300" w:lineRule="atLeast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4271" w:rsidRPr="00E02B1A" w:rsidRDefault="001309E4" w:rsidP="004C06E2">
      <w:pPr>
        <w:shd w:val="clear" w:color="auto" w:fill="FFFFFF"/>
        <w:spacing w:before="150" w:after="150" w:line="300" w:lineRule="atLeast"/>
        <w:ind w:right="15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Портале государственных и муниципальных услуг (функций) Ленинградской области </w:t>
      </w:r>
      <w:hyperlink r:id="rId7" w:history="1">
        <w:r w:rsidRPr="00E02B1A">
          <w:rPr>
            <w:rFonts w:ascii="Times New Roman" w:eastAsia="Times New Roman" w:hAnsi="Times New Roman" w:cs="Times New Roman"/>
            <w:i/>
            <w:color w:val="007BFF"/>
            <w:sz w:val="28"/>
            <w:szCs w:val="28"/>
            <w:lang w:eastAsia="ru-RU"/>
          </w:rPr>
          <w:t>(http://gu.lenobl.ru)</w:t>
        </w:r>
      </w:hyperlink>
      <w:r w:rsidRP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или на портале «Современное образование Ленинградской области» </w:t>
      </w:r>
      <w:hyperlink r:id="rId8" w:history="1">
        <w:r w:rsidRPr="00E02B1A">
          <w:rPr>
            <w:rFonts w:ascii="Times New Roman" w:eastAsia="Times New Roman" w:hAnsi="Times New Roman" w:cs="Times New Roman"/>
            <w:i/>
            <w:color w:val="1890FF"/>
            <w:sz w:val="28"/>
            <w:szCs w:val="28"/>
            <w:lang w:eastAsia="ru-RU"/>
          </w:rPr>
          <w:t>(http://obr.lenreg.ru).</w:t>
        </w:r>
      </w:hyperlink>
    </w:p>
    <w:p w:rsidR="005C02DE" w:rsidRDefault="001309E4" w:rsidP="004C06E2">
      <w:pPr>
        <w:shd w:val="clear" w:color="auto" w:fill="FFFFFF"/>
        <w:spacing w:before="150" w:after="150" w:line="300" w:lineRule="atLeast"/>
        <w:ind w:right="15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Электронное заявление заполняется непосредственно родителем (з</w:t>
      </w:r>
      <w:r w:rsid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аконным представителем) ребенка.</w:t>
      </w:r>
    </w:p>
    <w:p w:rsidR="00E02B1A" w:rsidRDefault="00E02B1A" w:rsidP="005C02DE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2B1A" w:rsidRPr="00E02B1A" w:rsidRDefault="00E02B1A" w:rsidP="005C02DE">
      <w:pPr>
        <w:shd w:val="clear" w:color="auto" w:fill="FFFFFF"/>
        <w:spacing w:before="150" w:after="150" w:line="300" w:lineRule="atLeast"/>
        <w:ind w:left="150"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02DE" w:rsidRDefault="005C02DE" w:rsidP="004C06E2">
      <w:pPr>
        <w:shd w:val="clear" w:color="auto" w:fill="FFFFFF"/>
        <w:spacing w:before="150" w:after="150" w:line="300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МФЦ </w:t>
      </w:r>
      <w:hyperlink r:id="rId9" w:history="1">
        <w:r w:rsidRPr="005C02DE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lang w:eastAsia="ru-RU"/>
          </w:rPr>
          <w:t>(http://www.mfc47.ru)</w:t>
        </w:r>
      </w:hyperlink>
      <w:r w:rsidRPr="005C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14BC" w:rsidRDefault="00B514BC" w:rsidP="00B514BC">
      <w:pPr>
        <w:shd w:val="clear" w:color="auto" w:fill="FFFFFF"/>
        <w:spacing w:before="150" w:after="150" w:line="300" w:lineRule="atLeast"/>
        <w:ind w:left="15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02DE" w:rsidRPr="00E02B1A" w:rsidRDefault="005C02DE" w:rsidP="004C06E2">
      <w:pPr>
        <w:shd w:val="clear" w:color="auto" w:fill="FFFFFF"/>
        <w:spacing w:before="150" w:after="150" w:line="300" w:lineRule="atLeast"/>
        <w:ind w:right="15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Электронное заявление заполняется специалистами МФЦ по данным,</w:t>
      </w:r>
      <w:r w:rsidRPr="005C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предоставляет родитель (законный представитель) ребенка и при предъявлении следующих документов:</w:t>
      </w:r>
    </w:p>
    <w:p w:rsidR="005C02DE" w:rsidRPr="004C06E2" w:rsidRDefault="005C02DE" w:rsidP="004C06E2">
      <w:pPr>
        <w:pStyle w:val="a3"/>
        <w:numPr>
          <w:ilvl w:val="0"/>
          <w:numId w:val="6"/>
        </w:numPr>
        <w:shd w:val="clear" w:color="auto" w:fill="FFFFFF"/>
        <w:spacing w:before="150" w:after="150" w:line="300" w:lineRule="atLeast"/>
        <w:ind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5C02DE" w:rsidRPr="004C06E2" w:rsidRDefault="005C02DE" w:rsidP="004C06E2">
      <w:pPr>
        <w:pStyle w:val="a3"/>
        <w:numPr>
          <w:ilvl w:val="0"/>
          <w:numId w:val="6"/>
        </w:numPr>
        <w:shd w:val="clear" w:color="auto" w:fill="FFFFFF"/>
        <w:spacing w:before="150" w:after="150" w:line="300" w:lineRule="atLeast"/>
        <w:ind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заявителя.</w:t>
      </w:r>
    </w:p>
    <w:p w:rsidR="005C02DE" w:rsidRPr="005C02DE" w:rsidRDefault="005C02DE" w:rsidP="005C02DE">
      <w:pPr>
        <w:shd w:val="clear" w:color="auto" w:fill="FFFFFF"/>
        <w:spacing w:before="150" w:after="150" w:line="300" w:lineRule="atLeast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2DE" w:rsidRPr="005C02DE" w:rsidRDefault="005C02DE" w:rsidP="004C06E2">
      <w:pPr>
        <w:shd w:val="clear" w:color="auto" w:fill="FFFFFF"/>
        <w:spacing w:before="150" w:after="150" w:line="300" w:lineRule="atLeast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общеобразовательной организации.</w:t>
      </w:r>
    </w:p>
    <w:p w:rsidR="005C02DE" w:rsidRPr="00E02B1A" w:rsidRDefault="005C02DE" w:rsidP="004C06E2">
      <w:pPr>
        <w:shd w:val="clear" w:color="auto" w:fill="FFFFFF"/>
        <w:spacing w:line="300" w:lineRule="atLeast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2B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Электронное заявление заполняется специалистами общеобразовательной организации по данным, которые предоставляет родитель (законный представитель) ребенка и при предъявлении следующих документов:</w:t>
      </w:r>
    </w:p>
    <w:p w:rsidR="005C02DE" w:rsidRPr="004C06E2" w:rsidRDefault="005C02DE" w:rsidP="004C06E2">
      <w:pPr>
        <w:pStyle w:val="a3"/>
        <w:numPr>
          <w:ilvl w:val="0"/>
          <w:numId w:val="7"/>
        </w:numPr>
        <w:shd w:val="clear" w:color="auto" w:fill="FFFFFF"/>
        <w:spacing w:before="150" w:after="150" w:line="300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5C02DE" w:rsidRPr="004C06E2" w:rsidRDefault="005C02DE" w:rsidP="004C06E2">
      <w:pPr>
        <w:pStyle w:val="a3"/>
        <w:numPr>
          <w:ilvl w:val="0"/>
          <w:numId w:val="7"/>
        </w:numPr>
        <w:shd w:val="clear" w:color="auto" w:fill="FFFFFF"/>
        <w:spacing w:before="150" w:after="150" w:line="300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6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заявителя.</w:t>
      </w:r>
    </w:p>
    <w:p w:rsidR="004C06E2" w:rsidRDefault="004C06E2" w:rsidP="00E02B1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B1A" w:rsidRDefault="00E02B1A" w:rsidP="00E02B1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975">
        <w:rPr>
          <w:rFonts w:ascii="Times New Roman" w:hAnsi="Times New Roman" w:cs="Times New Roman"/>
          <w:b/>
          <w:sz w:val="28"/>
          <w:szCs w:val="28"/>
        </w:rPr>
        <w:t>Через операторов почтовой связи общего пользования заказным письмом</w:t>
      </w:r>
      <w:r w:rsidR="004C0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уведомлением о вручении.</w:t>
      </w:r>
    </w:p>
    <w:p w:rsidR="00E02B1A" w:rsidRPr="00E14159" w:rsidRDefault="00E02B1A" w:rsidP="004C06E2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59">
        <w:rPr>
          <w:rFonts w:ascii="Times New Roman" w:hAnsi="Times New Roman" w:cs="Times New Roman"/>
          <w:i/>
          <w:sz w:val="28"/>
          <w:szCs w:val="28"/>
        </w:rPr>
        <w:t>Для приема родитель</w:t>
      </w:r>
      <w:r w:rsidR="004C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59">
        <w:rPr>
          <w:rFonts w:ascii="Times New Roman" w:hAnsi="Times New Roman" w:cs="Times New Roman"/>
          <w:i/>
          <w:sz w:val="28"/>
          <w:szCs w:val="28"/>
        </w:rPr>
        <w:t>(законный представитель)</w:t>
      </w:r>
      <w:r w:rsidR="004C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59">
        <w:rPr>
          <w:rFonts w:ascii="Times New Roman" w:hAnsi="Times New Roman" w:cs="Times New Roman"/>
          <w:i/>
          <w:sz w:val="28"/>
          <w:szCs w:val="28"/>
        </w:rPr>
        <w:t>ребенка представляются следующие документы:</w:t>
      </w:r>
    </w:p>
    <w:p w:rsidR="00E02B1A" w:rsidRPr="00E14159" w:rsidRDefault="004C06E2" w:rsidP="004C06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копию</w:t>
      </w:r>
      <w:r w:rsidR="00E02B1A" w:rsidRPr="00E14159">
        <w:rPr>
          <w:rFonts w:ascii="Times New Roman" w:hAnsi="Times New Roman" w:cs="Times New Roman"/>
          <w:i/>
          <w:sz w:val="28"/>
          <w:szCs w:val="28"/>
        </w:rPr>
        <w:t xml:space="preserve"> документа, удостоверяющего личность (з</w:t>
      </w:r>
      <w:r>
        <w:rPr>
          <w:rFonts w:ascii="Times New Roman" w:hAnsi="Times New Roman" w:cs="Times New Roman"/>
          <w:i/>
          <w:sz w:val="28"/>
          <w:szCs w:val="28"/>
        </w:rPr>
        <w:t>аконного представителя) ребенка</w:t>
      </w:r>
      <w:r w:rsidR="00E02B1A" w:rsidRPr="00E14159">
        <w:rPr>
          <w:rFonts w:ascii="Times New Roman" w:hAnsi="Times New Roman" w:cs="Times New Roman"/>
          <w:i/>
          <w:sz w:val="28"/>
          <w:szCs w:val="28"/>
        </w:rPr>
        <w:t>;</w:t>
      </w:r>
    </w:p>
    <w:p w:rsidR="00E02B1A" w:rsidRPr="00E14159" w:rsidRDefault="00E02B1A" w:rsidP="004C06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59">
        <w:rPr>
          <w:rFonts w:ascii="Times New Roman" w:hAnsi="Times New Roman" w:cs="Times New Roman"/>
          <w:i/>
          <w:sz w:val="28"/>
          <w:szCs w:val="28"/>
        </w:rPr>
        <w:t>копию свидетельства о рождении ребенка или документа, подтверждающего  родство заявителя;</w:t>
      </w:r>
    </w:p>
    <w:p w:rsidR="00E02B1A" w:rsidRPr="00E14159" w:rsidRDefault="00E02B1A" w:rsidP="004C06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59">
        <w:rPr>
          <w:rFonts w:ascii="Times New Roman" w:hAnsi="Times New Roman" w:cs="Times New Roman"/>
          <w:i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E02B1A" w:rsidRPr="00E02B1A" w:rsidRDefault="004C06E2" w:rsidP="004C06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копию </w:t>
      </w:r>
      <w:r w:rsidR="00E02B1A" w:rsidRPr="00E14159">
        <w:rPr>
          <w:rFonts w:ascii="Times New Roman" w:hAnsi="Times New Roman" w:cs="Times New Roman"/>
          <w:i/>
          <w:sz w:val="28"/>
          <w:szCs w:val="28"/>
        </w:rPr>
        <w:t>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</w:t>
      </w:r>
      <w:r w:rsidR="00E02B1A">
        <w:rPr>
          <w:rFonts w:ascii="Times New Roman" w:hAnsi="Times New Roman" w:cs="Times New Roman"/>
          <w:i/>
          <w:sz w:val="28"/>
          <w:szCs w:val="28"/>
        </w:rPr>
        <w:t xml:space="preserve"> регистрации по месту жительства.</w:t>
      </w:r>
    </w:p>
    <w:p w:rsidR="005C02DE" w:rsidRPr="005C02DE" w:rsidRDefault="005C02DE" w:rsidP="00B514BC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 шаг. Предоставление документов в общеобразовательную организацию;</w:t>
      </w:r>
    </w:p>
    <w:p w:rsidR="005C02DE" w:rsidRPr="00AC2683" w:rsidRDefault="005C02DE" w:rsidP="004C06E2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Заявитель получает приглашение в общеобразовательную организацию для предоставления документов с указанием даты и времени приема документов.</w:t>
      </w:r>
    </w:p>
    <w:p w:rsidR="005C02DE" w:rsidRPr="00AC2683" w:rsidRDefault="005C02DE" w:rsidP="00B514BC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приема в 1-й класс общеобразовательной организации родители предъявляют в общеобразовательную организацию следующие документы:</w:t>
      </w:r>
    </w:p>
    <w:p w:rsidR="005C02DE" w:rsidRPr="00AC2683" w:rsidRDefault="005C02DE" w:rsidP="004C06E2">
      <w:pPr>
        <w:numPr>
          <w:ilvl w:val="0"/>
          <w:numId w:val="9"/>
        </w:numPr>
        <w:shd w:val="clear" w:color="auto" w:fill="FFFFFF"/>
        <w:spacing w:before="150" w:after="150" w:line="300" w:lineRule="atLeast"/>
        <w:ind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свидетельство о рождении ребенка;</w:t>
      </w:r>
    </w:p>
    <w:p w:rsidR="00FB36C6" w:rsidRPr="00AC2683" w:rsidRDefault="00FB36C6" w:rsidP="004C06E2">
      <w:pPr>
        <w:numPr>
          <w:ilvl w:val="0"/>
          <w:numId w:val="9"/>
        </w:numPr>
        <w:shd w:val="clear" w:color="auto" w:fill="FFFFFF"/>
        <w:spacing w:before="150" w:after="150" w:line="300" w:lineRule="atLeast"/>
        <w:ind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B36C6" w:rsidRPr="00AC2683" w:rsidRDefault="00FB36C6" w:rsidP="004C06E2">
      <w:pPr>
        <w:numPr>
          <w:ilvl w:val="0"/>
          <w:numId w:val="9"/>
        </w:numPr>
        <w:shd w:val="clear" w:color="auto" w:fill="FFFFFF"/>
        <w:spacing w:before="150" w:after="150" w:line="300" w:lineRule="atLeast"/>
        <w:ind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документы, подтверждающие преимущественное право зачисления граждан на обучение в образовательную организацию (при наличии);</w:t>
      </w:r>
    </w:p>
    <w:p w:rsidR="00FB36C6" w:rsidRPr="00AC2683" w:rsidRDefault="00FB36C6" w:rsidP="004C06E2">
      <w:pPr>
        <w:numPr>
          <w:ilvl w:val="0"/>
          <w:numId w:val="9"/>
        </w:numPr>
        <w:shd w:val="clear" w:color="auto" w:fill="FFFFFF"/>
        <w:spacing w:before="150" w:after="150" w:line="300" w:lineRule="atLeast"/>
        <w:ind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рекомендация психолого-медико-педагогической комиссии (при наличии, является основанием для зачисления на </w:t>
      </w:r>
      <w:proofErr w:type="gramStart"/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</w:t>
      </w:r>
      <w:proofErr w:type="gramEnd"/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адаптированной основной общеобразовательной программе);</w:t>
      </w:r>
    </w:p>
    <w:p w:rsidR="00FB36C6" w:rsidRPr="00AC2683" w:rsidRDefault="00FB36C6" w:rsidP="004C06E2">
      <w:pPr>
        <w:numPr>
          <w:ilvl w:val="0"/>
          <w:numId w:val="9"/>
        </w:numPr>
        <w:shd w:val="clear" w:color="auto" w:fill="FFFFFF"/>
        <w:spacing w:before="150" w:after="150" w:line="300" w:lineRule="atLeast"/>
        <w:ind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лет.</w:t>
      </w:r>
    </w:p>
    <w:p w:rsidR="00FB36C6" w:rsidRPr="0052219F" w:rsidRDefault="00FB36C6" w:rsidP="004C06E2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Документы представляются родителем (законным представителем) ребенка лично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общеобразовательную организацию</w:t>
      </w:r>
      <w:r w:rsidRPr="00E0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сроки,</w:t>
      </w:r>
      <w:r w:rsidRPr="00AC2683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 </w:t>
      </w:r>
      <w:r w:rsidRPr="00AC2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указанные в приглашении.</w:t>
      </w:r>
    </w:p>
    <w:p w:rsidR="004C06E2" w:rsidRDefault="004C06E2" w:rsidP="00B514BC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6C6" w:rsidRPr="00F8512B" w:rsidRDefault="00FB36C6" w:rsidP="00B514BC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шаг.</w:t>
      </w:r>
      <w:r w:rsidR="00E02B1A" w:rsidRPr="00F8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общеобразовательной организацией решения о зачислении ребенка в первый класс или об отказе в зачислении.</w:t>
      </w:r>
    </w:p>
    <w:p w:rsidR="00FB36C6" w:rsidRPr="00F8512B" w:rsidRDefault="00FB36C6" w:rsidP="004C06E2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в установленные в приглашении сроки полного пакета документов ребенок зачисляется в общеобразовательную организацию в течение 7 рабочих дней со дня приема документов.</w:t>
      </w:r>
    </w:p>
    <w:p w:rsidR="00FB36C6" w:rsidRPr="00F8512B" w:rsidRDefault="00FB36C6" w:rsidP="004C06E2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уведомления об отказе в зачислении заявитель может обратиться:</w:t>
      </w:r>
    </w:p>
    <w:p w:rsidR="0052219F" w:rsidRPr="0052219F" w:rsidRDefault="0052219F" w:rsidP="004C06E2">
      <w:pPr>
        <w:shd w:val="clear" w:color="auto" w:fill="FFFFFF"/>
        <w:spacing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по образованию администрации Волховского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информации о наличии свободных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 в</w:t>
      </w:r>
      <w:r w:rsidR="004C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тел: 71-576</w:t>
      </w:r>
      <w:r w:rsidR="004C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Лариса Викторовна) или по адресу г.</w:t>
      </w:r>
      <w:r w:rsidR="00AC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Волхов,</w:t>
      </w:r>
      <w:r w:rsidR="0056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56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56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аб.122;</w:t>
      </w:r>
    </w:p>
    <w:p w:rsidR="00FD2B6A" w:rsidRDefault="00561D3E" w:rsidP="00561D3E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6C6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 </w:t>
      </w:r>
      <w:hyperlink r:id="rId10" w:anchor="conflict" w:history="1">
        <w:r w:rsidR="0052219F" w:rsidRPr="005E6DC9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К</w:t>
        </w:r>
        <w:r w:rsidR="00FB36C6" w:rsidRPr="005E6DC9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онфликтную комиссию</w:t>
        </w:r>
      </w:hyperlink>
      <w:r w:rsidR="00FB36C6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решения спорных вопросов при приеме в 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 по тел</w:t>
      </w:r>
      <w:proofErr w:type="gramEnd"/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715-76</w:t>
      </w:r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Лариса Викторовна) или по адресу г.</w:t>
      </w:r>
      <w:r w:rsidR="00FD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Волхов,</w:t>
      </w:r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19F" w:rsidRP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DC9">
        <w:rPr>
          <w:rFonts w:ascii="Times New Roman" w:eastAsia="Times New Roman" w:hAnsi="Times New Roman" w:cs="Times New Roman"/>
          <w:sz w:val="28"/>
          <w:szCs w:val="28"/>
          <w:lang w:eastAsia="ru-RU"/>
        </w:rPr>
        <w:t>122;</w:t>
      </w:r>
    </w:p>
    <w:p w:rsidR="00003CEE" w:rsidRPr="00003CEE" w:rsidRDefault="00FD2B6A" w:rsidP="00561D3E">
      <w:pPr>
        <w:shd w:val="clear" w:color="auto" w:fill="FFFFFF"/>
        <w:spacing w:before="150" w:after="150" w:line="300" w:lineRule="atLeast"/>
        <w:ind w:right="-1"/>
        <w:jc w:val="both"/>
      </w:pPr>
      <w:r w:rsidRPr="00FD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</w:t>
      </w:r>
    </w:p>
    <w:p w:rsidR="00003CEE" w:rsidRDefault="00003CEE" w:rsidP="00561D3E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11.09.2020  № 458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</w:t>
      </w:r>
      <w:r w:rsidR="0056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AC2683">
        <w:rPr>
          <w:rFonts w:ascii="Times New Roman" w:hAnsi="Times New Roman" w:cs="Times New Roman"/>
          <w:sz w:val="28"/>
          <w:szCs w:val="28"/>
        </w:rPr>
        <w:t>»</w:t>
      </w:r>
      <w:r w:rsidR="00561D3E">
        <w:rPr>
          <w:rFonts w:ascii="Times New Roman" w:hAnsi="Times New Roman" w:cs="Times New Roman"/>
          <w:sz w:val="28"/>
          <w:szCs w:val="28"/>
        </w:rPr>
        <w:t>.</w:t>
      </w:r>
    </w:p>
    <w:p w:rsidR="00AC2683" w:rsidRDefault="00003CEE" w:rsidP="00561D3E">
      <w:pPr>
        <w:shd w:val="clear" w:color="auto" w:fill="FFFFFF"/>
        <w:spacing w:before="150" w:after="150" w:line="3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</w:t>
      </w:r>
      <w:r w:rsidR="00AC2683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561D3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AC2683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 w:rsidR="00561D3E">
        <w:rPr>
          <w:rFonts w:ascii="Times New Roman" w:hAnsi="Times New Roman" w:cs="Times New Roman"/>
          <w:sz w:val="28"/>
          <w:szCs w:val="28"/>
        </w:rPr>
        <w:t>.</w:t>
      </w:r>
    </w:p>
    <w:p w:rsidR="00561D3E" w:rsidRDefault="00561D3E" w:rsidP="00561D3E">
      <w:pPr>
        <w:shd w:val="clear" w:color="auto" w:fill="FFFFFF"/>
        <w:spacing w:before="150" w:after="150" w:line="30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B6A" w:rsidRPr="00AC2683" w:rsidRDefault="00AC2683" w:rsidP="00561D3E">
      <w:pPr>
        <w:shd w:val="clear" w:color="auto" w:fill="FFFFFF"/>
        <w:spacing w:before="150" w:after="150" w:line="30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683">
        <w:rPr>
          <w:rFonts w:ascii="Times New Roman" w:hAnsi="Times New Roman" w:cs="Times New Roman"/>
          <w:b/>
          <w:sz w:val="28"/>
          <w:szCs w:val="28"/>
        </w:rPr>
        <w:t>Распорядительные акты  администрации Волховского муниципального района</w:t>
      </w:r>
    </w:p>
    <w:p w:rsidR="00FD2B6A" w:rsidRPr="00561D3E" w:rsidRDefault="00744855" w:rsidP="00561D3E">
      <w:pPr>
        <w:spacing w:before="300" w:after="300" w:line="240" w:lineRule="auto"/>
        <w:ind w:right="-1"/>
        <w:jc w:val="both"/>
        <w:rPr>
          <w:rFonts w:ascii="Roboto Slab" w:eastAsia="Times New Roman" w:hAnsi="Roboto Slab" w:cs="Times New Roman"/>
          <w:color w:val="000000"/>
          <w:sz w:val="21"/>
          <w:szCs w:val="21"/>
          <w:lang w:eastAsia="ru-RU"/>
        </w:rPr>
      </w:pPr>
      <w:hyperlink r:id="rId11" w:history="1">
        <w:r w:rsidR="00FD2B6A" w:rsidRPr="00561D3E">
          <w:rPr>
            <w:rFonts w:ascii="Times New Roman" w:eastAsia="Times New Roman" w:hAnsi="Times New Roman" w:cs="Times New Roman"/>
            <w:color w:val="3953E2"/>
            <w:sz w:val="30"/>
            <w:szCs w:val="30"/>
            <w:lang w:eastAsia="ru-RU"/>
          </w:rPr>
          <w:t>Постановление администрации ВМР ЛО от 04.12.2019 № 3176 «О закреплении муниципальных общеобразовательных учреждений за конкретными территориями ВМР ЛО в 2020 году»</w:t>
        </w:r>
      </w:hyperlink>
    </w:p>
    <w:p w:rsidR="00FD2B6A" w:rsidRPr="00561D3E" w:rsidRDefault="00FD2B6A" w:rsidP="00561D3E">
      <w:pPr>
        <w:spacing w:before="300" w:after="300" w:line="240" w:lineRule="auto"/>
        <w:jc w:val="center"/>
        <w:rPr>
          <w:rFonts w:ascii="Roboto Slab" w:eastAsia="Times New Roman" w:hAnsi="Roboto Slab" w:cs="Times New Roman"/>
          <w:color w:val="000000"/>
          <w:sz w:val="21"/>
          <w:szCs w:val="21"/>
          <w:lang w:eastAsia="ru-RU"/>
        </w:rPr>
      </w:pPr>
      <w:r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Телефоны «горячих линий» по вопросам приема детей в 1-е</w:t>
      </w:r>
      <w:r w:rsidR="00561D3E"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классы</w:t>
      </w:r>
      <w:r w:rsidR="00561D3E"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муниципальные общеобразовательные бюджетные  учреждения</w:t>
      </w:r>
      <w:r w:rsidR="00561D3E"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561D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Волховского муниципального района Ленинградской области</w:t>
      </w: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3499"/>
        <w:gridCol w:w="2284"/>
      </w:tblGrid>
      <w:tr w:rsidR="00FD2B6A" w:rsidRPr="00561D3E" w:rsidTr="00BF4D58">
        <w:trPr>
          <w:trHeight w:val="793"/>
        </w:trPr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B6A" w:rsidRPr="00561D3E" w:rsidRDefault="00FD2B6A" w:rsidP="00561D3E">
            <w:pPr>
              <w:spacing w:after="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Roboto Slab" w:eastAsia="Times New Roman" w:hAnsi="Roboto Slab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B6A" w:rsidRPr="00561D3E" w:rsidRDefault="00FD2B6A" w:rsidP="00561D3E">
            <w:pPr>
              <w:spacing w:after="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Roboto Slab" w:eastAsia="Times New Roman" w:hAnsi="Roboto Slab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должностного лица, ответственного за приём в 1-й класс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B6A" w:rsidRPr="00561D3E" w:rsidRDefault="00FD2B6A" w:rsidP="00561D3E">
            <w:pPr>
              <w:spacing w:after="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Roboto Slab" w:eastAsia="Times New Roman" w:hAnsi="Roboto Slab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 </w:t>
            </w:r>
            <w:r w:rsidRPr="00561D3E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lang w:eastAsia="ru-RU"/>
              </w:rPr>
              <w:t>«горячей линии»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«Волховская СОШ №1»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Прописнова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AC2683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22-842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«Волховская СОШ №5»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AC2683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Унгуряну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Ивановна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73-045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«Волховская СОШ №6»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061B44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Морозова </w:t>
            </w:r>
            <w:r w:rsidR="00DF43D5"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71-164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«Волховская СОШ №7»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Рыжкова Екатерина Анатольевна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72-641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«СОШ №8 г. Волхова»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Степанова Лариса Михайловна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DF43D5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21-334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МОБУ «Волховская городская гимназия №3  имени Героя Советского Союза Александра Лукьянова»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Михайловская Надежда Ивановна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22-217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Владимирова Елена Сергеевна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31-360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BF4D58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 w:rsidRPr="00BF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</w:t>
            </w:r>
            <w:proofErr w:type="spellEnd"/>
            <w:r w:rsidRPr="00BF4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52-690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Константинова Елена Афанасьевна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54-577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«Алексинская СОШ»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Кузьмина Светлана Владимировна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39-150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Лупанова Марина Юрьевна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37-749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E30D10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0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«</w:t>
            </w:r>
            <w:proofErr w:type="spellStart"/>
            <w:r w:rsidRPr="00E30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Гостинопольская</w:t>
            </w:r>
            <w:proofErr w:type="spellEnd"/>
            <w:r w:rsidRPr="00E30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Default="00BF4D58" w:rsidP="00561D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Ромуальдовна</w:t>
            </w:r>
            <w:proofErr w:type="spellEnd"/>
          </w:p>
          <w:p w:rsidR="00BF4D58" w:rsidRPr="00561D3E" w:rsidRDefault="00BF4D58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Владимировна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37-824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Румянцева Любовь Васильевна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35-189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Кисельнинская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Степанюк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48-289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«Пашская СОШ»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Кулиманова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41-132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Грибанова Ольга Александровна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42-437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Свирицкая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Савельева Нина Александровна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DF43D5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44-174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Мухсидинова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Саодат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57-392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DF43D5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Ильченко Елена Викторовна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49-048</w:t>
            </w:r>
          </w:p>
        </w:tc>
      </w:tr>
      <w:tr w:rsidR="00FD2B6A" w:rsidRPr="00561D3E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Потапова Екатерина Андреевна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34-326</w:t>
            </w:r>
          </w:p>
        </w:tc>
      </w:tr>
      <w:tr w:rsidR="00FD2B6A" w:rsidRPr="00E42965" w:rsidTr="00BF4D58"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МОБУ «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Хваловская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561D3E" w:rsidRDefault="00FD2B6A" w:rsidP="00561D3E">
            <w:pPr>
              <w:spacing w:after="300" w:line="240" w:lineRule="auto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Нуриманова</w:t>
            </w:r>
            <w:proofErr w:type="spellEnd"/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Павловна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B6A" w:rsidRPr="00E42965" w:rsidRDefault="00FD2B6A" w:rsidP="00561D3E">
            <w:pPr>
              <w:spacing w:after="300" w:line="240" w:lineRule="auto"/>
              <w:jc w:val="center"/>
              <w:rPr>
                <w:rFonts w:ascii="Roboto Slab" w:eastAsia="Times New Roman" w:hAnsi="Roboto Slab" w:cs="Times New Roman"/>
                <w:color w:val="000000"/>
                <w:sz w:val="21"/>
                <w:szCs w:val="21"/>
                <w:lang w:eastAsia="ru-RU"/>
              </w:rPr>
            </w:pPr>
            <w:r w:rsidRPr="0056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8(813-63) 39-622</w:t>
            </w:r>
          </w:p>
        </w:tc>
      </w:tr>
    </w:tbl>
    <w:p w:rsidR="00C95A45" w:rsidRPr="00C95A45" w:rsidRDefault="00C95A4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5A45" w:rsidRPr="00C95A45" w:rsidSect="004C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16D"/>
    <w:multiLevelType w:val="hybridMultilevel"/>
    <w:tmpl w:val="DFD80D50"/>
    <w:lvl w:ilvl="0" w:tplc="108070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5E35"/>
    <w:multiLevelType w:val="multilevel"/>
    <w:tmpl w:val="E5F8E7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22F1D"/>
    <w:multiLevelType w:val="hybridMultilevel"/>
    <w:tmpl w:val="32F2CAC4"/>
    <w:lvl w:ilvl="0" w:tplc="A4C6D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35077"/>
    <w:multiLevelType w:val="multilevel"/>
    <w:tmpl w:val="41D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8452A"/>
    <w:multiLevelType w:val="hybridMultilevel"/>
    <w:tmpl w:val="64EE5E14"/>
    <w:lvl w:ilvl="0" w:tplc="A4C6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C179E"/>
    <w:multiLevelType w:val="hybridMultilevel"/>
    <w:tmpl w:val="ACA27682"/>
    <w:lvl w:ilvl="0" w:tplc="108070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5C4C72"/>
    <w:multiLevelType w:val="multilevel"/>
    <w:tmpl w:val="CE6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E0778"/>
    <w:multiLevelType w:val="hybridMultilevel"/>
    <w:tmpl w:val="F12E304E"/>
    <w:lvl w:ilvl="0" w:tplc="A4C6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465C"/>
    <w:multiLevelType w:val="multilevel"/>
    <w:tmpl w:val="E19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3D"/>
    <w:rsid w:val="00001EAD"/>
    <w:rsid w:val="00003CEE"/>
    <w:rsid w:val="00061B44"/>
    <w:rsid w:val="001309E4"/>
    <w:rsid w:val="00161A73"/>
    <w:rsid w:val="001C5709"/>
    <w:rsid w:val="001E4F4C"/>
    <w:rsid w:val="002449DB"/>
    <w:rsid w:val="00247BD4"/>
    <w:rsid w:val="002A43B4"/>
    <w:rsid w:val="00351F3D"/>
    <w:rsid w:val="003772A6"/>
    <w:rsid w:val="00385975"/>
    <w:rsid w:val="00407595"/>
    <w:rsid w:val="00445A22"/>
    <w:rsid w:val="004C06E2"/>
    <w:rsid w:val="0052219F"/>
    <w:rsid w:val="00561D3E"/>
    <w:rsid w:val="00566EA5"/>
    <w:rsid w:val="00574271"/>
    <w:rsid w:val="005C02DE"/>
    <w:rsid w:val="005E6DC9"/>
    <w:rsid w:val="006D698E"/>
    <w:rsid w:val="00714D34"/>
    <w:rsid w:val="00740996"/>
    <w:rsid w:val="00744855"/>
    <w:rsid w:val="007F242C"/>
    <w:rsid w:val="008A771D"/>
    <w:rsid w:val="008E5654"/>
    <w:rsid w:val="00960D93"/>
    <w:rsid w:val="00980085"/>
    <w:rsid w:val="00A34CBF"/>
    <w:rsid w:val="00AC2683"/>
    <w:rsid w:val="00B514BC"/>
    <w:rsid w:val="00B941F3"/>
    <w:rsid w:val="00BB4DF6"/>
    <w:rsid w:val="00BF4D58"/>
    <w:rsid w:val="00C95A45"/>
    <w:rsid w:val="00DF43D5"/>
    <w:rsid w:val="00E02B1A"/>
    <w:rsid w:val="00E14159"/>
    <w:rsid w:val="00E30D10"/>
    <w:rsid w:val="00F8512B"/>
    <w:rsid w:val="00FB36C6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00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00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lenre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u.lenobl.ru/Pg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vmr.ru/wp-content/uploads/2019/12/%D0%9F%D0%BE%D1%81%D1%82%D0%B0%D0%BD%D0%BE%D0%B2%D0%BB%D0%B5%D0%BD%D0%B8%D0%B5-%D0%BE-%D0%B7%D0%B0%D0%BA%D1%80%D0%B5%D0%BF%D0%BB%D0%B5%D0%BD%D0%B8%D0%B8-%D1%82%D0%B5%D1%80%D1%80%D0%B8%D1%82%D0%BE%D1%80%D0%B8%D0%B8_2019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br.lenreg.ru/info/school-descrip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4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926A-8BA7-47FB-A1E7-8A9B5FB8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цо11</cp:lastModifiedBy>
  <cp:revision>2</cp:revision>
  <cp:lastPrinted>2020-11-27T06:31:00Z</cp:lastPrinted>
  <dcterms:created xsi:type="dcterms:W3CDTF">2020-12-16T13:29:00Z</dcterms:created>
  <dcterms:modified xsi:type="dcterms:W3CDTF">2020-12-16T13:29:00Z</dcterms:modified>
</cp:coreProperties>
</file>